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AD3" w:rsidRPr="00905358" w:rsidRDefault="0036089E" w:rsidP="009053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D6AD3" w:rsidRPr="00905358">
        <w:rPr>
          <w:b/>
          <w:sz w:val="28"/>
          <w:szCs w:val="28"/>
        </w:rPr>
        <w:t>Пояснительная записка</w:t>
      </w:r>
    </w:p>
    <w:p w:rsidR="004B5719" w:rsidRDefault="00FD6AD3" w:rsidP="0090535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905358">
        <w:rPr>
          <w:b/>
          <w:sz w:val="28"/>
          <w:szCs w:val="28"/>
        </w:rPr>
        <w:t xml:space="preserve">к проекту муниципальной программы </w:t>
      </w:r>
    </w:p>
    <w:p w:rsidR="00FD6AD3" w:rsidRPr="00905358" w:rsidRDefault="004B5719" w:rsidP="006730E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B5719">
        <w:rPr>
          <w:b/>
          <w:sz w:val="28"/>
          <w:szCs w:val="28"/>
        </w:rPr>
        <w:t>«</w:t>
      </w:r>
      <w:r w:rsidR="006730E8">
        <w:rPr>
          <w:b/>
          <w:sz w:val="28"/>
          <w:szCs w:val="28"/>
        </w:rPr>
        <w:t xml:space="preserve">Развитие муниципальной службы </w:t>
      </w:r>
      <w:proofErr w:type="spellStart"/>
      <w:r w:rsidR="00C67826" w:rsidRPr="00C67826">
        <w:rPr>
          <w:b/>
          <w:sz w:val="28"/>
          <w:szCs w:val="28"/>
        </w:rPr>
        <w:t>Копейск</w:t>
      </w:r>
      <w:r w:rsidR="006730E8">
        <w:rPr>
          <w:b/>
          <w:sz w:val="28"/>
          <w:szCs w:val="28"/>
        </w:rPr>
        <w:t>ого</w:t>
      </w:r>
      <w:proofErr w:type="spellEnd"/>
      <w:r w:rsidR="00C67826" w:rsidRPr="00C67826">
        <w:rPr>
          <w:b/>
          <w:sz w:val="28"/>
          <w:szCs w:val="28"/>
        </w:rPr>
        <w:t xml:space="preserve"> городско</w:t>
      </w:r>
      <w:r w:rsidR="006730E8">
        <w:rPr>
          <w:b/>
          <w:sz w:val="28"/>
          <w:szCs w:val="28"/>
        </w:rPr>
        <w:t>го</w:t>
      </w:r>
      <w:r w:rsidR="00C67826" w:rsidRPr="00C67826">
        <w:rPr>
          <w:b/>
          <w:sz w:val="28"/>
          <w:szCs w:val="28"/>
        </w:rPr>
        <w:t xml:space="preserve"> округ</w:t>
      </w:r>
      <w:r w:rsidR="006730E8">
        <w:rPr>
          <w:b/>
          <w:sz w:val="28"/>
          <w:szCs w:val="28"/>
        </w:rPr>
        <w:t>а</w:t>
      </w:r>
      <w:r w:rsidRPr="004B5719">
        <w:rPr>
          <w:b/>
          <w:sz w:val="28"/>
          <w:szCs w:val="28"/>
        </w:rPr>
        <w:t>»</w:t>
      </w:r>
    </w:p>
    <w:p w:rsidR="00FD6AD3" w:rsidRPr="00812538" w:rsidRDefault="00FD6AD3" w:rsidP="00905358">
      <w:pPr>
        <w:pStyle w:val="a4"/>
        <w:widowControl w:val="0"/>
        <w:tabs>
          <w:tab w:val="left" w:pos="1134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3B1C28" w:rsidRDefault="003B1C28" w:rsidP="00C67826">
      <w:pPr>
        <w:ind w:firstLine="709"/>
        <w:jc w:val="both"/>
        <w:rPr>
          <w:sz w:val="28"/>
          <w:szCs w:val="28"/>
        </w:rPr>
      </w:pPr>
    </w:p>
    <w:p w:rsidR="001849D6" w:rsidRPr="000C6B2C" w:rsidRDefault="001849D6" w:rsidP="00C6782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 xml:space="preserve">Муниципальная программа </w:t>
      </w:r>
      <w:r w:rsidR="004B5719">
        <w:rPr>
          <w:sz w:val="28"/>
          <w:szCs w:val="28"/>
        </w:rPr>
        <w:t>«</w:t>
      </w:r>
      <w:r w:rsidR="006730E8">
        <w:rPr>
          <w:sz w:val="28"/>
          <w:szCs w:val="28"/>
        </w:rPr>
        <w:t>Развитие муниципальной службы</w:t>
      </w:r>
      <w:r w:rsidR="00C67826" w:rsidRPr="00C67826">
        <w:rPr>
          <w:sz w:val="28"/>
          <w:szCs w:val="28"/>
        </w:rPr>
        <w:t xml:space="preserve"> </w:t>
      </w:r>
      <w:proofErr w:type="spellStart"/>
      <w:r w:rsidR="00C67826" w:rsidRPr="00C67826">
        <w:rPr>
          <w:sz w:val="28"/>
          <w:szCs w:val="28"/>
        </w:rPr>
        <w:t>Копейско</w:t>
      </w:r>
      <w:r w:rsidR="006730E8">
        <w:rPr>
          <w:sz w:val="28"/>
          <w:szCs w:val="28"/>
        </w:rPr>
        <w:t>го</w:t>
      </w:r>
      <w:proofErr w:type="spellEnd"/>
      <w:r w:rsidR="00C67826" w:rsidRPr="00C67826">
        <w:rPr>
          <w:sz w:val="28"/>
          <w:szCs w:val="28"/>
        </w:rPr>
        <w:t xml:space="preserve"> городско</w:t>
      </w:r>
      <w:r w:rsidR="006730E8">
        <w:rPr>
          <w:sz w:val="28"/>
          <w:szCs w:val="28"/>
        </w:rPr>
        <w:t>го</w:t>
      </w:r>
      <w:r w:rsidR="00C67826" w:rsidRPr="00C67826">
        <w:rPr>
          <w:sz w:val="28"/>
          <w:szCs w:val="28"/>
        </w:rPr>
        <w:t xml:space="preserve"> округ</w:t>
      </w:r>
      <w:r w:rsidR="006730E8">
        <w:rPr>
          <w:sz w:val="28"/>
          <w:szCs w:val="28"/>
        </w:rPr>
        <w:t>а</w:t>
      </w:r>
      <w:r w:rsidR="004B5719">
        <w:rPr>
          <w:sz w:val="28"/>
          <w:szCs w:val="28"/>
        </w:rPr>
        <w:t>»</w:t>
      </w:r>
      <w:r w:rsidRPr="000C6B2C">
        <w:rPr>
          <w:sz w:val="28"/>
          <w:szCs w:val="28"/>
        </w:rPr>
        <w:t xml:space="preserve"> является документом стратегического планирования </w:t>
      </w:r>
      <w:proofErr w:type="spellStart"/>
      <w:r w:rsidRPr="000C6B2C">
        <w:rPr>
          <w:sz w:val="28"/>
          <w:szCs w:val="28"/>
        </w:rPr>
        <w:t>Копейского</w:t>
      </w:r>
      <w:proofErr w:type="spellEnd"/>
      <w:r w:rsidRPr="000C6B2C">
        <w:rPr>
          <w:sz w:val="28"/>
          <w:szCs w:val="28"/>
        </w:rPr>
        <w:t xml:space="preserve"> городского округа.</w:t>
      </w:r>
    </w:p>
    <w:p w:rsidR="001849D6" w:rsidRPr="000C6B2C" w:rsidRDefault="001849D6" w:rsidP="001849D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>Программа разрабатывалась в соответствии с:</w:t>
      </w:r>
    </w:p>
    <w:p w:rsidR="001849D6" w:rsidRPr="000C6B2C" w:rsidRDefault="001849D6" w:rsidP="001849D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</w:p>
    <w:p w:rsidR="001849D6" w:rsidRPr="000C6B2C" w:rsidRDefault="001849D6" w:rsidP="001849D6">
      <w:pPr>
        <w:ind w:firstLine="709"/>
        <w:jc w:val="both"/>
        <w:rPr>
          <w:sz w:val="28"/>
          <w:szCs w:val="28"/>
        </w:rPr>
      </w:pPr>
      <w:r w:rsidRPr="000C6B2C">
        <w:rPr>
          <w:sz w:val="28"/>
          <w:szCs w:val="28"/>
        </w:rPr>
        <w:t>- статьей 179 Бюджетного кодекса Российской Федерации;</w:t>
      </w:r>
    </w:p>
    <w:p w:rsidR="001849D6" w:rsidRPr="000C6B2C" w:rsidRDefault="001849D6" w:rsidP="00B00695">
      <w:pPr>
        <w:ind w:firstLine="709"/>
        <w:jc w:val="both"/>
        <w:rPr>
          <w:sz w:val="28"/>
          <w:szCs w:val="28"/>
        </w:rPr>
      </w:pPr>
      <w:r w:rsidRPr="000C6B2C">
        <w:rPr>
          <w:color w:val="000000" w:themeColor="text1"/>
          <w:sz w:val="28"/>
          <w:szCs w:val="28"/>
        </w:rPr>
        <w:t xml:space="preserve">- </w:t>
      </w:r>
      <w:hyperlink w:anchor="Par28" w:tooltip="Ссылка на текущий документ" w:history="1">
        <w:r w:rsidR="007E25BA">
          <w:rPr>
            <w:color w:val="000000" w:themeColor="text1"/>
            <w:sz w:val="28"/>
            <w:szCs w:val="28"/>
          </w:rPr>
          <w:t>П</w:t>
        </w:r>
        <w:r w:rsidRPr="000C6B2C">
          <w:rPr>
            <w:color w:val="000000" w:themeColor="text1"/>
            <w:sz w:val="28"/>
            <w:szCs w:val="28"/>
          </w:rPr>
          <w:t>орядком</w:t>
        </w:r>
      </w:hyperlink>
      <w:r w:rsidRPr="000C6B2C">
        <w:rPr>
          <w:color w:val="000000" w:themeColor="text1"/>
          <w:sz w:val="28"/>
          <w:szCs w:val="28"/>
        </w:rPr>
        <w:t xml:space="preserve">  разработк</w:t>
      </w:r>
      <w:r w:rsidR="007E25BA">
        <w:rPr>
          <w:color w:val="000000" w:themeColor="text1"/>
          <w:sz w:val="28"/>
          <w:szCs w:val="28"/>
        </w:rPr>
        <w:t>и</w:t>
      </w:r>
      <w:r w:rsidRPr="000C6B2C">
        <w:rPr>
          <w:color w:val="000000" w:themeColor="text1"/>
          <w:sz w:val="28"/>
          <w:szCs w:val="28"/>
        </w:rPr>
        <w:t xml:space="preserve">, </w:t>
      </w:r>
      <w:r w:rsidR="00B503D5">
        <w:rPr>
          <w:color w:val="000000" w:themeColor="text1"/>
          <w:sz w:val="28"/>
          <w:szCs w:val="28"/>
        </w:rPr>
        <w:t>утверждени</w:t>
      </w:r>
      <w:r w:rsidR="007E25BA">
        <w:rPr>
          <w:color w:val="000000" w:themeColor="text1"/>
          <w:sz w:val="28"/>
          <w:szCs w:val="28"/>
        </w:rPr>
        <w:t>я</w:t>
      </w:r>
      <w:r w:rsidR="00B503D5">
        <w:rPr>
          <w:color w:val="000000" w:themeColor="text1"/>
          <w:sz w:val="28"/>
          <w:szCs w:val="28"/>
        </w:rPr>
        <w:t>, реализации, контроля и проведения оценки</w:t>
      </w:r>
      <w:r w:rsidRPr="000C6B2C">
        <w:rPr>
          <w:color w:val="000000" w:themeColor="text1"/>
          <w:sz w:val="28"/>
          <w:szCs w:val="28"/>
        </w:rPr>
        <w:t xml:space="preserve"> </w:t>
      </w:r>
      <w:r w:rsidR="007E25BA">
        <w:rPr>
          <w:color w:val="000000" w:themeColor="text1"/>
          <w:sz w:val="28"/>
          <w:szCs w:val="28"/>
        </w:rPr>
        <w:t xml:space="preserve">эффективности реализации </w:t>
      </w:r>
      <w:r w:rsidRPr="000C6B2C">
        <w:rPr>
          <w:color w:val="000000" w:themeColor="text1"/>
          <w:sz w:val="28"/>
          <w:szCs w:val="28"/>
        </w:rPr>
        <w:t xml:space="preserve">муниципальных программ </w:t>
      </w:r>
      <w:proofErr w:type="spellStart"/>
      <w:r w:rsidRPr="000C6B2C">
        <w:rPr>
          <w:color w:val="000000" w:themeColor="text1"/>
          <w:sz w:val="28"/>
          <w:szCs w:val="28"/>
        </w:rPr>
        <w:t>Копейского</w:t>
      </w:r>
      <w:proofErr w:type="spellEnd"/>
      <w:r w:rsidRPr="000C6B2C">
        <w:rPr>
          <w:color w:val="000000" w:themeColor="text1"/>
          <w:sz w:val="28"/>
          <w:szCs w:val="28"/>
        </w:rPr>
        <w:t xml:space="preserve"> городского округа, утвержденным постановлением</w:t>
      </w:r>
      <w:r w:rsidR="00A96B61" w:rsidRPr="00A96B61">
        <w:rPr>
          <w:color w:val="000000" w:themeColor="text1"/>
          <w:sz w:val="28"/>
          <w:szCs w:val="28"/>
        </w:rPr>
        <w:t xml:space="preserve"> </w:t>
      </w:r>
      <w:r w:rsidRPr="000C6B2C">
        <w:rPr>
          <w:color w:val="000000" w:themeColor="text1"/>
          <w:sz w:val="28"/>
          <w:szCs w:val="28"/>
        </w:rPr>
        <w:t xml:space="preserve">администрации </w:t>
      </w:r>
      <w:proofErr w:type="spellStart"/>
      <w:r w:rsidRPr="000C6B2C">
        <w:rPr>
          <w:color w:val="000000" w:themeColor="text1"/>
          <w:sz w:val="28"/>
          <w:szCs w:val="28"/>
        </w:rPr>
        <w:t>Копейского</w:t>
      </w:r>
      <w:proofErr w:type="spellEnd"/>
      <w:r w:rsidR="00A96B61" w:rsidRPr="00A96B61">
        <w:rPr>
          <w:color w:val="000000" w:themeColor="text1"/>
          <w:sz w:val="28"/>
          <w:szCs w:val="28"/>
        </w:rPr>
        <w:t xml:space="preserve"> </w:t>
      </w:r>
      <w:r w:rsidRPr="000C6B2C">
        <w:rPr>
          <w:color w:val="000000" w:themeColor="text1"/>
          <w:sz w:val="28"/>
          <w:szCs w:val="28"/>
        </w:rPr>
        <w:t>городского округа от №</w:t>
      </w:r>
      <w:r w:rsidR="00A96B61" w:rsidRPr="00A96B61">
        <w:rPr>
          <w:color w:val="000000" w:themeColor="text1"/>
          <w:sz w:val="28"/>
          <w:szCs w:val="28"/>
        </w:rPr>
        <w:t xml:space="preserve"> </w:t>
      </w:r>
      <w:r w:rsidR="007E25BA">
        <w:rPr>
          <w:color w:val="000000" w:themeColor="text1"/>
          <w:sz w:val="28"/>
          <w:szCs w:val="28"/>
        </w:rPr>
        <w:t>1098</w:t>
      </w:r>
      <w:r w:rsidRPr="000C6B2C">
        <w:rPr>
          <w:color w:val="000000" w:themeColor="text1"/>
          <w:sz w:val="28"/>
          <w:szCs w:val="28"/>
        </w:rPr>
        <w:t>-п</w:t>
      </w:r>
      <w:r w:rsidR="00B00695">
        <w:rPr>
          <w:color w:val="000000" w:themeColor="text1"/>
          <w:sz w:val="28"/>
          <w:szCs w:val="28"/>
        </w:rPr>
        <w:t xml:space="preserve"> </w:t>
      </w:r>
      <w:r w:rsidRPr="000C6B2C">
        <w:rPr>
          <w:color w:val="000000" w:themeColor="text1"/>
          <w:sz w:val="28"/>
          <w:szCs w:val="28"/>
        </w:rPr>
        <w:t xml:space="preserve">от </w:t>
      </w:r>
      <w:r w:rsidR="007E25BA">
        <w:rPr>
          <w:color w:val="000000" w:themeColor="text1"/>
          <w:sz w:val="28"/>
          <w:szCs w:val="28"/>
        </w:rPr>
        <w:t>25.04.2024</w:t>
      </w:r>
      <w:r w:rsidRPr="000C6B2C">
        <w:rPr>
          <w:color w:val="000000" w:themeColor="text1"/>
          <w:sz w:val="28"/>
          <w:szCs w:val="28"/>
        </w:rPr>
        <w:t xml:space="preserve"> «Об утверждении </w:t>
      </w:r>
      <w:r w:rsidR="007E25BA" w:rsidRPr="007E25BA">
        <w:rPr>
          <w:color w:val="000000" w:themeColor="text1"/>
          <w:sz w:val="28"/>
          <w:szCs w:val="28"/>
        </w:rPr>
        <w:t>Порядк</w:t>
      </w:r>
      <w:r w:rsidR="007E25BA">
        <w:rPr>
          <w:color w:val="000000" w:themeColor="text1"/>
          <w:sz w:val="28"/>
          <w:szCs w:val="28"/>
        </w:rPr>
        <w:t>а</w:t>
      </w:r>
      <w:bookmarkStart w:id="0" w:name="_GoBack"/>
      <w:bookmarkEnd w:id="0"/>
      <w:r w:rsidR="007E25BA" w:rsidRPr="007E25BA">
        <w:rPr>
          <w:color w:val="000000" w:themeColor="text1"/>
          <w:sz w:val="28"/>
          <w:szCs w:val="28"/>
        </w:rPr>
        <w:t xml:space="preserve">  разработки, утверждения, реализации, контроля и проведения оценки эффективности реализации муниципальных программ </w:t>
      </w:r>
      <w:proofErr w:type="spellStart"/>
      <w:r w:rsidR="007E25BA" w:rsidRPr="007E25BA">
        <w:rPr>
          <w:color w:val="000000" w:themeColor="text1"/>
          <w:sz w:val="28"/>
          <w:szCs w:val="28"/>
        </w:rPr>
        <w:t>Копейского</w:t>
      </w:r>
      <w:proofErr w:type="spellEnd"/>
      <w:r w:rsidR="007E25BA" w:rsidRPr="007E25BA">
        <w:rPr>
          <w:color w:val="000000" w:themeColor="text1"/>
          <w:sz w:val="28"/>
          <w:szCs w:val="28"/>
        </w:rPr>
        <w:t xml:space="preserve"> городского округа</w:t>
      </w:r>
      <w:r w:rsidRPr="000C6B2C">
        <w:rPr>
          <w:color w:val="000000" w:themeColor="text1"/>
          <w:sz w:val="28"/>
          <w:szCs w:val="28"/>
        </w:rPr>
        <w:t>».</w:t>
      </w:r>
    </w:p>
    <w:p w:rsidR="00FD6AD3" w:rsidRPr="00CA4987" w:rsidRDefault="00FD6AD3" w:rsidP="007C1C76">
      <w:pPr>
        <w:tabs>
          <w:tab w:val="left" w:pos="10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4B5719" w:rsidRDefault="004B5719" w:rsidP="00A619E3">
      <w:pPr>
        <w:ind w:firstLine="709"/>
        <w:jc w:val="both"/>
        <w:rPr>
          <w:b/>
          <w:sz w:val="28"/>
          <w:szCs w:val="28"/>
        </w:rPr>
      </w:pPr>
    </w:p>
    <w:p w:rsidR="003B1C28" w:rsidRDefault="003B1C28" w:rsidP="006730E8">
      <w:pPr>
        <w:pStyle w:val="Default"/>
        <w:rPr>
          <w:color w:val="auto"/>
          <w:sz w:val="28"/>
          <w:szCs w:val="28"/>
        </w:rPr>
      </w:pPr>
    </w:p>
    <w:p w:rsidR="006730E8" w:rsidRDefault="00B00695" w:rsidP="006730E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</w:t>
      </w:r>
      <w:r w:rsidR="001849D6" w:rsidRPr="008E57B9">
        <w:rPr>
          <w:color w:val="auto"/>
          <w:sz w:val="28"/>
          <w:szCs w:val="28"/>
        </w:rPr>
        <w:t>ачальник</w:t>
      </w:r>
    </w:p>
    <w:p w:rsidR="00C0295E" w:rsidRDefault="006730E8" w:rsidP="006730E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отдела муниципальной службы и кадров</w:t>
      </w:r>
    </w:p>
    <w:p w:rsidR="001849D6" w:rsidRDefault="00C0295E" w:rsidP="006730E8">
      <w:pPr>
        <w:pStyle w:val="Default"/>
        <w:rPr>
          <w:sz w:val="28"/>
          <w:szCs w:val="28"/>
        </w:rPr>
      </w:pPr>
      <w:r>
        <w:rPr>
          <w:color w:val="auto"/>
          <w:sz w:val="28"/>
          <w:szCs w:val="28"/>
        </w:rPr>
        <w:t>управления делами и муниципальной службы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  <w:t xml:space="preserve">     </w:t>
      </w:r>
      <w:r w:rsidR="0006240C">
        <w:rPr>
          <w:color w:val="auto"/>
          <w:sz w:val="28"/>
          <w:szCs w:val="28"/>
        </w:rPr>
        <w:t xml:space="preserve">  </w:t>
      </w:r>
      <w:r>
        <w:rPr>
          <w:color w:val="auto"/>
          <w:sz w:val="28"/>
          <w:szCs w:val="28"/>
        </w:rPr>
        <w:t xml:space="preserve"> </w:t>
      </w:r>
      <w:r w:rsidR="00A96B61" w:rsidRPr="00C0295E">
        <w:rPr>
          <w:color w:val="auto"/>
          <w:sz w:val="28"/>
          <w:szCs w:val="28"/>
        </w:rPr>
        <w:t xml:space="preserve"> </w:t>
      </w:r>
      <w:proofErr w:type="spellStart"/>
      <w:r w:rsidR="00B00695">
        <w:rPr>
          <w:sz w:val="28"/>
          <w:szCs w:val="28"/>
        </w:rPr>
        <w:t>М.В.Архипенко</w:t>
      </w:r>
      <w:proofErr w:type="spellEnd"/>
    </w:p>
    <w:p w:rsidR="00F37F03" w:rsidRDefault="00F37F03" w:rsidP="00E14E32">
      <w:pPr>
        <w:jc w:val="both"/>
        <w:rPr>
          <w:sz w:val="20"/>
          <w:szCs w:val="20"/>
        </w:rPr>
      </w:pPr>
    </w:p>
    <w:p w:rsidR="000C6B2C" w:rsidRDefault="000C6B2C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p w:rsidR="001849D6" w:rsidRDefault="001849D6" w:rsidP="00E14E32">
      <w:pPr>
        <w:jc w:val="both"/>
        <w:rPr>
          <w:sz w:val="20"/>
          <w:szCs w:val="20"/>
        </w:rPr>
      </w:pPr>
    </w:p>
    <w:p w:rsidR="001849D6" w:rsidRDefault="001849D6" w:rsidP="00E14E32">
      <w:pPr>
        <w:jc w:val="both"/>
        <w:rPr>
          <w:sz w:val="20"/>
          <w:szCs w:val="20"/>
        </w:rPr>
      </w:pPr>
    </w:p>
    <w:p w:rsidR="001849D6" w:rsidRDefault="001849D6" w:rsidP="00E14E32">
      <w:pPr>
        <w:jc w:val="both"/>
        <w:rPr>
          <w:sz w:val="20"/>
          <w:szCs w:val="20"/>
        </w:rPr>
      </w:pPr>
    </w:p>
    <w:p w:rsidR="00B44760" w:rsidRDefault="00B44760" w:rsidP="00E14E32">
      <w:pPr>
        <w:jc w:val="both"/>
        <w:rPr>
          <w:sz w:val="20"/>
          <w:szCs w:val="20"/>
        </w:rPr>
      </w:pPr>
    </w:p>
    <w:sectPr w:rsidR="00B44760" w:rsidSect="00F37F03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FA3A73"/>
    <w:multiLevelType w:val="hybridMultilevel"/>
    <w:tmpl w:val="8F4CF2FE"/>
    <w:lvl w:ilvl="0" w:tplc="54C479E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4D82333E"/>
    <w:multiLevelType w:val="hybridMultilevel"/>
    <w:tmpl w:val="3B76B16A"/>
    <w:lvl w:ilvl="0" w:tplc="E23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831819"/>
    <w:multiLevelType w:val="hybridMultilevel"/>
    <w:tmpl w:val="7CBE2C3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B6C"/>
    <w:rsid w:val="0006240C"/>
    <w:rsid w:val="000A1DDB"/>
    <w:rsid w:val="000C6B2C"/>
    <w:rsid w:val="00101B5E"/>
    <w:rsid w:val="00160B6C"/>
    <w:rsid w:val="0016449A"/>
    <w:rsid w:val="00173FB9"/>
    <w:rsid w:val="00180719"/>
    <w:rsid w:val="001849D6"/>
    <w:rsid w:val="001A7D95"/>
    <w:rsid w:val="002E73CA"/>
    <w:rsid w:val="00300867"/>
    <w:rsid w:val="0030372D"/>
    <w:rsid w:val="0035080A"/>
    <w:rsid w:val="0036089E"/>
    <w:rsid w:val="00373727"/>
    <w:rsid w:val="00396024"/>
    <w:rsid w:val="003B1C28"/>
    <w:rsid w:val="003B5E17"/>
    <w:rsid w:val="003F3EBE"/>
    <w:rsid w:val="004B5719"/>
    <w:rsid w:val="004D1446"/>
    <w:rsid w:val="00534494"/>
    <w:rsid w:val="00573108"/>
    <w:rsid w:val="00594EA5"/>
    <w:rsid w:val="005A2FD1"/>
    <w:rsid w:val="005B3F09"/>
    <w:rsid w:val="005F78A5"/>
    <w:rsid w:val="0060680E"/>
    <w:rsid w:val="006730E8"/>
    <w:rsid w:val="0068431D"/>
    <w:rsid w:val="00694517"/>
    <w:rsid w:val="006B7C66"/>
    <w:rsid w:val="00777B90"/>
    <w:rsid w:val="0079543F"/>
    <w:rsid w:val="007A48A0"/>
    <w:rsid w:val="007C1C76"/>
    <w:rsid w:val="007E25BA"/>
    <w:rsid w:val="00812538"/>
    <w:rsid w:val="008410ED"/>
    <w:rsid w:val="00841125"/>
    <w:rsid w:val="0086470C"/>
    <w:rsid w:val="00897448"/>
    <w:rsid w:val="00905358"/>
    <w:rsid w:val="00942C66"/>
    <w:rsid w:val="0095310F"/>
    <w:rsid w:val="009C2F40"/>
    <w:rsid w:val="00A1750D"/>
    <w:rsid w:val="00A619E3"/>
    <w:rsid w:val="00A94B9B"/>
    <w:rsid w:val="00A96B61"/>
    <w:rsid w:val="00B00695"/>
    <w:rsid w:val="00B44760"/>
    <w:rsid w:val="00B46732"/>
    <w:rsid w:val="00B503D5"/>
    <w:rsid w:val="00B847DB"/>
    <w:rsid w:val="00BA259F"/>
    <w:rsid w:val="00BB4327"/>
    <w:rsid w:val="00C0295E"/>
    <w:rsid w:val="00C1216B"/>
    <w:rsid w:val="00C23634"/>
    <w:rsid w:val="00C36E60"/>
    <w:rsid w:val="00C67826"/>
    <w:rsid w:val="00C94840"/>
    <w:rsid w:val="00CA4987"/>
    <w:rsid w:val="00D50C81"/>
    <w:rsid w:val="00D56179"/>
    <w:rsid w:val="00DA06D4"/>
    <w:rsid w:val="00DD4A94"/>
    <w:rsid w:val="00E14E32"/>
    <w:rsid w:val="00E32C70"/>
    <w:rsid w:val="00EF555E"/>
    <w:rsid w:val="00F018E9"/>
    <w:rsid w:val="00F029E6"/>
    <w:rsid w:val="00F37F03"/>
    <w:rsid w:val="00F8161C"/>
    <w:rsid w:val="00FD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48C3BF"/>
  <w15:docId w15:val="{2F18665E-114F-4207-B362-4AA5EAD7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31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8431D"/>
    <w:pPr>
      <w:keepNext/>
      <w:jc w:val="center"/>
      <w:outlineLvl w:val="0"/>
    </w:pPr>
    <w:rPr>
      <w:rFonts w:eastAsia="Times New Roman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8431D"/>
    <w:pPr>
      <w:keepNext/>
      <w:pBdr>
        <w:bottom w:val="thinThickSmallGap" w:sz="24" w:space="1" w:color="auto"/>
      </w:pBdr>
      <w:spacing w:line="400" w:lineRule="exact"/>
      <w:jc w:val="center"/>
      <w:outlineLvl w:val="1"/>
    </w:pPr>
    <w:rPr>
      <w:rFonts w:eastAsia="Times New Roman"/>
      <w:b/>
      <w:sz w:val="36"/>
    </w:rPr>
  </w:style>
  <w:style w:type="paragraph" w:styleId="3">
    <w:name w:val="heading 3"/>
    <w:basedOn w:val="a"/>
    <w:next w:val="a"/>
    <w:link w:val="30"/>
    <w:uiPriority w:val="99"/>
    <w:qFormat/>
    <w:rsid w:val="0030372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372D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372D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0372D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30372D"/>
    <w:pPr>
      <w:spacing w:before="240" w:after="60"/>
      <w:outlineLvl w:val="6"/>
    </w:pPr>
    <w:rPr>
      <w:rFonts w:ascii="Calibri" w:eastAsia="Times New Roman" w:hAnsi="Calibri"/>
    </w:rPr>
  </w:style>
  <w:style w:type="paragraph" w:styleId="8">
    <w:name w:val="heading 8"/>
    <w:basedOn w:val="a"/>
    <w:next w:val="a"/>
    <w:link w:val="80"/>
    <w:uiPriority w:val="99"/>
    <w:qFormat/>
    <w:rsid w:val="0030372D"/>
    <w:pPr>
      <w:spacing w:before="240" w:after="60"/>
      <w:outlineLvl w:val="7"/>
    </w:pPr>
    <w:rPr>
      <w:rFonts w:ascii="Calibri" w:eastAsia="Times New Roman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30372D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30372D"/>
    <w:rPr>
      <w:rFonts w:eastAsia="Times New Roman"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0372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0372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0372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0372D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0372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0372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0372D"/>
    <w:rPr>
      <w:rFonts w:ascii="Cambria" w:hAnsi="Cambria" w:cs="Times New Roman"/>
      <w:sz w:val="22"/>
      <w:szCs w:val="22"/>
    </w:rPr>
  </w:style>
  <w:style w:type="paragraph" w:styleId="a3">
    <w:name w:val="caption"/>
    <w:basedOn w:val="a"/>
    <w:next w:val="a"/>
    <w:uiPriority w:val="99"/>
    <w:qFormat/>
    <w:rsid w:val="0030372D"/>
    <w:rPr>
      <w:b/>
      <w:bCs/>
      <w:sz w:val="20"/>
      <w:szCs w:val="20"/>
    </w:rPr>
  </w:style>
  <w:style w:type="paragraph" w:styleId="a4">
    <w:name w:val="List Paragraph"/>
    <w:basedOn w:val="a"/>
    <w:uiPriority w:val="99"/>
    <w:qFormat/>
    <w:rsid w:val="00E14E32"/>
    <w:pPr>
      <w:ind w:left="720"/>
      <w:contextualSpacing/>
    </w:pPr>
  </w:style>
  <w:style w:type="paragraph" w:styleId="a5">
    <w:name w:val="Normal (Web)"/>
    <w:basedOn w:val="a"/>
    <w:uiPriority w:val="99"/>
    <w:semiHidden/>
    <w:locked/>
    <w:rsid w:val="003F3EBE"/>
    <w:pPr>
      <w:spacing w:before="100" w:beforeAutospacing="1" w:after="100" w:afterAutospacing="1"/>
    </w:pPr>
    <w:rPr>
      <w:rFonts w:eastAsia="Times New Roman"/>
    </w:rPr>
  </w:style>
  <w:style w:type="character" w:customStyle="1" w:styleId="-">
    <w:name w:val="Интернет-ссылка"/>
    <w:rsid w:val="0095310F"/>
    <w:rPr>
      <w:color w:val="000080"/>
      <w:u w:val="single"/>
    </w:rPr>
  </w:style>
  <w:style w:type="paragraph" w:customStyle="1" w:styleId="ConsPlusCell">
    <w:name w:val="ConsPlusCell"/>
    <w:uiPriority w:val="99"/>
    <w:qFormat/>
    <w:rsid w:val="0095310F"/>
    <w:pPr>
      <w:widowControl w:val="0"/>
    </w:pPr>
    <w:rPr>
      <w:rFonts w:ascii="Calibri" w:eastAsia="Times New Roman" w:hAnsi="Calibri" w:cs="Calibri"/>
    </w:rPr>
  </w:style>
  <w:style w:type="paragraph" w:styleId="a6">
    <w:name w:val="Balloon Text"/>
    <w:basedOn w:val="a"/>
    <w:link w:val="a7"/>
    <w:uiPriority w:val="99"/>
    <w:semiHidden/>
    <w:unhideWhenUsed/>
    <w:locked/>
    <w:rsid w:val="000C6B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C6B2C"/>
    <w:rPr>
      <w:rFonts w:ascii="Segoe UI" w:hAnsi="Segoe UI" w:cs="Segoe UI"/>
      <w:sz w:val="18"/>
      <w:szCs w:val="18"/>
    </w:rPr>
  </w:style>
  <w:style w:type="paragraph" w:customStyle="1" w:styleId="Default">
    <w:name w:val="Default"/>
    <w:uiPriority w:val="99"/>
    <w:rsid w:val="00B44760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9D8A9-0FE3-4B70-9B30-C07FD45D9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lastModifiedBy>Архипенко Марина Викторовна</cp:lastModifiedBy>
  <cp:revision>12</cp:revision>
  <cp:lastPrinted>2023-09-27T03:44:00Z</cp:lastPrinted>
  <dcterms:created xsi:type="dcterms:W3CDTF">2022-10-14T09:13:00Z</dcterms:created>
  <dcterms:modified xsi:type="dcterms:W3CDTF">2024-09-19T05:53:00Z</dcterms:modified>
</cp:coreProperties>
</file>